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818C50" w14:textId="20F64DB2" w:rsidR="001E6247" w:rsidRDefault="001E6247" w:rsidP="001E6247">
      <w:pPr>
        <w:rPr>
          <w:rFonts w:ascii="Open Sans" w:hAnsi="Open Sans" w:cs="Open Sans"/>
          <w:b/>
          <w:bCs/>
          <w:sz w:val="24"/>
          <w:szCs w:val="24"/>
        </w:rPr>
      </w:pPr>
      <w:r w:rsidRPr="00341FC2">
        <w:rPr>
          <w:rFonts w:ascii="Open Sans" w:hAnsi="Open Sans" w:cs="Open Sans"/>
          <w:b/>
          <w:bCs/>
          <w:sz w:val="24"/>
          <w:szCs w:val="24"/>
        </w:rPr>
        <w:t xml:space="preserve">Regulamin biblioteczki Stowarzyszenia Kujawsko – Pomorski Ośrodek Wsparcia Inicjatyw Pozarządowych TŁOK </w:t>
      </w:r>
    </w:p>
    <w:p w14:paraId="7D233D01" w14:textId="77777777" w:rsidR="00341FC2" w:rsidRPr="00341FC2" w:rsidRDefault="00341FC2" w:rsidP="001E6247">
      <w:pPr>
        <w:rPr>
          <w:rFonts w:ascii="Open Sans" w:hAnsi="Open Sans" w:cs="Open Sans"/>
          <w:b/>
          <w:bCs/>
          <w:sz w:val="24"/>
          <w:szCs w:val="24"/>
        </w:rPr>
      </w:pPr>
    </w:p>
    <w:p w14:paraId="22601F4C" w14:textId="77777777" w:rsidR="00341FC2" w:rsidRDefault="001E6247" w:rsidP="001E6247">
      <w:pPr>
        <w:rPr>
          <w:rFonts w:ascii="Open Sans" w:hAnsi="Open Sans" w:cs="Open Sans"/>
          <w:sz w:val="24"/>
          <w:szCs w:val="24"/>
        </w:rPr>
      </w:pPr>
      <w:r w:rsidRPr="001E6247">
        <w:rPr>
          <w:rFonts w:ascii="Open Sans" w:hAnsi="Open Sans" w:cs="Open Sans"/>
          <w:sz w:val="24"/>
          <w:szCs w:val="24"/>
        </w:rPr>
        <w:t xml:space="preserve">Rozdział I </w:t>
      </w:r>
    </w:p>
    <w:p w14:paraId="154D1156" w14:textId="7322B689" w:rsidR="001E6247" w:rsidRDefault="001E6247" w:rsidP="001E6247">
      <w:pPr>
        <w:rPr>
          <w:rFonts w:ascii="Open Sans" w:hAnsi="Open Sans" w:cs="Open Sans"/>
          <w:sz w:val="24"/>
          <w:szCs w:val="24"/>
        </w:rPr>
      </w:pPr>
      <w:r w:rsidRPr="001E6247">
        <w:rPr>
          <w:rFonts w:ascii="Open Sans" w:hAnsi="Open Sans" w:cs="Open Sans"/>
          <w:sz w:val="24"/>
          <w:szCs w:val="24"/>
        </w:rPr>
        <w:t>1. Regulamin określa zasady i warunki korzystania z biblioteczki prowadzone</w:t>
      </w:r>
      <w:r w:rsidR="00341FC2">
        <w:rPr>
          <w:rFonts w:ascii="Open Sans" w:hAnsi="Open Sans" w:cs="Open Sans"/>
          <w:sz w:val="24"/>
          <w:szCs w:val="24"/>
        </w:rPr>
        <w:t xml:space="preserve">j </w:t>
      </w:r>
      <w:r w:rsidRPr="001E6247">
        <w:rPr>
          <w:rFonts w:ascii="Open Sans" w:hAnsi="Open Sans" w:cs="Open Sans"/>
          <w:sz w:val="24"/>
          <w:szCs w:val="24"/>
        </w:rPr>
        <w:t xml:space="preserve">przez Stowarzyszenie Kujawsko-Pomorski Ośrodek Wsparcia Inicjatyw Pozarządowych TŁOK </w:t>
      </w:r>
    </w:p>
    <w:p w14:paraId="3E96AE29" w14:textId="15C19C89" w:rsidR="001E6247" w:rsidRDefault="001E6247" w:rsidP="001E6247">
      <w:pPr>
        <w:rPr>
          <w:rFonts w:ascii="Open Sans" w:hAnsi="Open Sans" w:cs="Open Sans"/>
          <w:sz w:val="24"/>
          <w:szCs w:val="24"/>
        </w:rPr>
      </w:pPr>
      <w:r w:rsidRPr="001E6247">
        <w:rPr>
          <w:rFonts w:ascii="Open Sans" w:hAnsi="Open Sans" w:cs="Open Sans"/>
          <w:sz w:val="24"/>
          <w:szCs w:val="24"/>
        </w:rPr>
        <w:t xml:space="preserve">2. Zbiory Biblioteczki znajdują się w Toruniu, przy </w:t>
      </w:r>
      <w:r w:rsidRPr="001E6247">
        <w:rPr>
          <w:rFonts w:ascii="Open Sans" w:hAnsi="Open Sans" w:cs="Open Sans"/>
          <w:sz w:val="24"/>
          <w:szCs w:val="24"/>
        </w:rPr>
        <w:t>ulicy</w:t>
      </w:r>
      <w:r>
        <w:rPr>
          <w:rFonts w:ascii="Open Sans" w:hAnsi="Open Sans" w:cs="Open Sans"/>
          <w:sz w:val="24"/>
          <w:szCs w:val="24"/>
        </w:rPr>
        <w:t xml:space="preserve"> Janiny Bartkiewiczówny 69, 87-100 Toruń</w:t>
      </w:r>
      <w:r w:rsidR="00341FC2">
        <w:rPr>
          <w:rFonts w:ascii="Open Sans" w:hAnsi="Open Sans" w:cs="Open Sans"/>
          <w:sz w:val="24"/>
          <w:szCs w:val="24"/>
        </w:rPr>
        <w:t>.</w:t>
      </w:r>
    </w:p>
    <w:p w14:paraId="118E74D2" w14:textId="21245922" w:rsidR="001E6247" w:rsidRDefault="001E6247" w:rsidP="001E6247">
      <w:pPr>
        <w:rPr>
          <w:rFonts w:ascii="Open Sans" w:hAnsi="Open Sans" w:cs="Open Sans"/>
          <w:sz w:val="24"/>
          <w:szCs w:val="24"/>
        </w:rPr>
      </w:pPr>
      <w:r w:rsidRPr="001E6247">
        <w:rPr>
          <w:rFonts w:ascii="Open Sans" w:hAnsi="Open Sans" w:cs="Open Sans"/>
          <w:sz w:val="24"/>
          <w:szCs w:val="24"/>
        </w:rPr>
        <w:t xml:space="preserve">3. Katalog publikacji można znaleźć na stronie www.tlok.pl </w:t>
      </w:r>
    </w:p>
    <w:p w14:paraId="421A72D7" w14:textId="5391F1CE" w:rsidR="001E6247" w:rsidRDefault="001E6247" w:rsidP="001E6247">
      <w:pPr>
        <w:rPr>
          <w:rFonts w:ascii="Open Sans" w:hAnsi="Open Sans" w:cs="Open Sans"/>
          <w:sz w:val="24"/>
          <w:szCs w:val="24"/>
        </w:rPr>
      </w:pPr>
      <w:r w:rsidRPr="001E6247">
        <w:rPr>
          <w:rFonts w:ascii="Open Sans" w:hAnsi="Open Sans" w:cs="Open Sans"/>
          <w:sz w:val="24"/>
          <w:szCs w:val="24"/>
        </w:rPr>
        <w:t>4. Biblioteczka gromadzi i udostępnia na zasadach wolnego dostępu następujące materiały biblioteczne: - wydawnictwa zwarte (książki) - periodyki (gazety i czasopisma) - filmy na nośnikach DVD - plakaty i broszury regionalne - darmowe publikacje nie podlegające zwrotowi</w:t>
      </w:r>
      <w:r w:rsidR="00341FC2">
        <w:rPr>
          <w:rFonts w:ascii="Open Sans" w:hAnsi="Open Sans" w:cs="Open Sans"/>
          <w:sz w:val="24"/>
          <w:szCs w:val="24"/>
        </w:rPr>
        <w:t>.</w:t>
      </w:r>
    </w:p>
    <w:p w14:paraId="2323E5B2" w14:textId="77777777" w:rsidR="001E6247" w:rsidRDefault="001E6247" w:rsidP="001E6247">
      <w:pPr>
        <w:rPr>
          <w:rFonts w:ascii="Open Sans" w:hAnsi="Open Sans" w:cs="Open Sans"/>
          <w:sz w:val="24"/>
          <w:szCs w:val="24"/>
        </w:rPr>
      </w:pPr>
      <w:r w:rsidRPr="001E6247">
        <w:rPr>
          <w:rFonts w:ascii="Open Sans" w:hAnsi="Open Sans" w:cs="Open Sans"/>
          <w:sz w:val="24"/>
          <w:szCs w:val="24"/>
        </w:rPr>
        <w:t xml:space="preserve">Rozdział II </w:t>
      </w:r>
    </w:p>
    <w:p w14:paraId="45AE836B" w14:textId="77777777" w:rsidR="001E6247" w:rsidRDefault="001E6247" w:rsidP="001E6247">
      <w:pPr>
        <w:rPr>
          <w:rFonts w:ascii="Open Sans" w:hAnsi="Open Sans" w:cs="Open Sans"/>
          <w:sz w:val="24"/>
          <w:szCs w:val="24"/>
        </w:rPr>
      </w:pPr>
      <w:r w:rsidRPr="001E6247">
        <w:rPr>
          <w:rFonts w:ascii="Open Sans" w:hAnsi="Open Sans" w:cs="Open Sans"/>
          <w:sz w:val="24"/>
          <w:szCs w:val="24"/>
        </w:rPr>
        <w:t xml:space="preserve">1. Prawo do korzystania z biblioteczki ma charakter powszechny. </w:t>
      </w:r>
    </w:p>
    <w:p w14:paraId="08B18400" w14:textId="77777777" w:rsidR="001E6247" w:rsidRDefault="001E6247" w:rsidP="001E6247">
      <w:pPr>
        <w:rPr>
          <w:rFonts w:ascii="Open Sans" w:hAnsi="Open Sans" w:cs="Open Sans"/>
          <w:sz w:val="24"/>
          <w:szCs w:val="24"/>
        </w:rPr>
      </w:pPr>
      <w:r w:rsidRPr="001E6247">
        <w:rPr>
          <w:rFonts w:ascii="Open Sans" w:hAnsi="Open Sans" w:cs="Open Sans"/>
          <w:sz w:val="24"/>
          <w:szCs w:val="24"/>
        </w:rPr>
        <w:t xml:space="preserve">2. Czytelnik/czka chcący skorzystać ze zbiorów zobowiązani są przed wypożyczeniem do wypełnienia karty bibliotecznej. </w:t>
      </w:r>
    </w:p>
    <w:p w14:paraId="2D5119F2" w14:textId="69B0DF51" w:rsidR="001E6247" w:rsidRDefault="001E6247" w:rsidP="001E6247">
      <w:pPr>
        <w:rPr>
          <w:rFonts w:ascii="Open Sans" w:hAnsi="Open Sans" w:cs="Open Sans"/>
          <w:sz w:val="24"/>
          <w:szCs w:val="24"/>
        </w:rPr>
      </w:pPr>
      <w:r w:rsidRPr="001E6247">
        <w:rPr>
          <w:rFonts w:ascii="Open Sans" w:hAnsi="Open Sans" w:cs="Open Sans"/>
          <w:sz w:val="24"/>
          <w:szCs w:val="24"/>
        </w:rPr>
        <w:t xml:space="preserve">3. Czytelnik/czka może wypożyczyć książki na miejscu lub pisząc wcześniej na adres mailowy </w:t>
      </w:r>
      <w:r>
        <w:rPr>
          <w:rFonts w:ascii="Open Sans" w:hAnsi="Open Sans" w:cs="Open Sans"/>
          <w:sz w:val="24"/>
          <w:szCs w:val="24"/>
        </w:rPr>
        <w:t>biuro@owies.eu</w:t>
      </w:r>
    </w:p>
    <w:p w14:paraId="1FA4840B" w14:textId="29F2F777" w:rsidR="001E6247" w:rsidRDefault="001E6247" w:rsidP="001E6247">
      <w:pPr>
        <w:rPr>
          <w:rFonts w:ascii="Open Sans" w:hAnsi="Open Sans" w:cs="Open Sans"/>
          <w:sz w:val="24"/>
          <w:szCs w:val="24"/>
        </w:rPr>
      </w:pPr>
      <w:r w:rsidRPr="001E6247">
        <w:rPr>
          <w:rFonts w:ascii="Open Sans" w:hAnsi="Open Sans" w:cs="Open Sans"/>
          <w:sz w:val="24"/>
          <w:szCs w:val="24"/>
        </w:rPr>
        <w:t xml:space="preserve">4. Czytelnik/czka może wypożyczyć maksymalnie </w:t>
      </w:r>
      <w:r>
        <w:rPr>
          <w:rFonts w:ascii="Open Sans" w:hAnsi="Open Sans" w:cs="Open Sans"/>
          <w:sz w:val="24"/>
          <w:szCs w:val="24"/>
        </w:rPr>
        <w:t>2</w:t>
      </w:r>
      <w:r w:rsidRPr="001E6247">
        <w:rPr>
          <w:rFonts w:ascii="Open Sans" w:hAnsi="Open Sans" w:cs="Open Sans"/>
          <w:sz w:val="24"/>
          <w:szCs w:val="24"/>
        </w:rPr>
        <w:t xml:space="preserve"> książki na miesiąc. </w:t>
      </w:r>
    </w:p>
    <w:p w14:paraId="04CABB49" w14:textId="77777777" w:rsidR="001E6247" w:rsidRDefault="001E6247" w:rsidP="001E6247">
      <w:pPr>
        <w:rPr>
          <w:rFonts w:ascii="Open Sans" w:hAnsi="Open Sans" w:cs="Open Sans"/>
          <w:sz w:val="24"/>
          <w:szCs w:val="24"/>
        </w:rPr>
      </w:pPr>
      <w:r w:rsidRPr="001E6247">
        <w:rPr>
          <w:rFonts w:ascii="Open Sans" w:hAnsi="Open Sans" w:cs="Open Sans"/>
          <w:sz w:val="24"/>
          <w:szCs w:val="24"/>
        </w:rPr>
        <w:t>5. Termin zwrotu książek można przedłużyć, dzwoniąc pod numer telefonu 56 653 90 65 lub mailowo na</w:t>
      </w:r>
      <w:r>
        <w:rPr>
          <w:rFonts w:ascii="Open Sans" w:hAnsi="Open Sans" w:cs="Open Sans"/>
          <w:sz w:val="24"/>
          <w:szCs w:val="24"/>
        </w:rPr>
        <w:t xml:space="preserve"> adres </w:t>
      </w:r>
      <w:r>
        <w:rPr>
          <w:rFonts w:ascii="Open Sans" w:hAnsi="Open Sans" w:cs="Open Sans"/>
          <w:sz w:val="24"/>
          <w:szCs w:val="24"/>
        </w:rPr>
        <w:t>biuro@owies.eu</w:t>
      </w:r>
      <w:r w:rsidRPr="001E6247">
        <w:rPr>
          <w:rFonts w:ascii="Open Sans" w:hAnsi="Open Sans" w:cs="Open Sans"/>
          <w:sz w:val="24"/>
          <w:szCs w:val="24"/>
        </w:rPr>
        <w:t xml:space="preserve"> </w:t>
      </w:r>
    </w:p>
    <w:p w14:paraId="6AACC17E" w14:textId="77777777" w:rsidR="001E6247" w:rsidRDefault="001E6247" w:rsidP="001E6247">
      <w:pPr>
        <w:rPr>
          <w:rFonts w:ascii="Open Sans" w:hAnsi="Open Sans" w:cs="Open Sans"/>
          <w:sz w:val="24"/>
          <w:szCs w:val="24"/>
        </w:rPr>
      </w:pPr>
      <w:r w:rsidRPr="001E6247">
        <w:rPr>
          <w:rFonts w:ascii="Open Sans" w:hAnsi="Open Sans" w:cs="Open Sans"/>
          <w:sz w:val="24"/>
          <w:szCs w:val="24"/>
        </w:rPr>
        <w:t xml:space="preserve">6. W przypadku uszkodzenia lub zagubienia materiałów należy je odkupić. </w:t>
      </w:r>
    </w:p>
    <w:p w14:paraId="66EC02C6" w14:textId="185D82A4" w:rsidR="00FB6753" w:rsidRPr="001E6247" w:rsidRDefault="001E6247" w:rsidP="001E6247">
      <w:pPr>
        <w:rPr>
          <w:rFonts w:ascii="Open Sans" w:hAnsi="Open Sans" w:cs="Open Sans"/>
          <w:sz w:val="24"/>
          <w:szCs w:val="24"/>
        </w:rPr>
      </w:pPr>
      <w:r w:rsidRPr="001E6247">
        <w:rPr>
          <w:rFonts w:ascii="Open Sans" w:hAnsi="Open Sans" w:cs="Open Sans"/>
          <w:sz w:val="24"/>
          <w:szCs w:val="24"/>
        </w:rPr>
        <w:t xml:space="preserve">7. W sytuacji gdy czytelnik/czka będzie wielokrotnie uchylać się od terminowego oddania pożyczonych materiałów lub ich odkupienia w przypadku zniszczenia lub zagubienia zostanie zawieszony/a w prawach do korzystania z innych usług </w:t>
      </w:r>
      <w:r>
        <w:rPr>
          <w:rFonts w:ascii="Open Sans" w:hAnsi="Open Sans" w:cs="Open Sans"/>
          <w:sz w:val="24"/>
          <w:szCs w:val="24"/>
        </w:rPr>
        <w:t xml:space="preserve">Stowarzyszenia </w:t>
      </w:r>
      <w:r w:rsidRPr="001E6247">
        <w:rPr>
          <w:rFonts w:ascii="Open Sans" w:hAnsi="Open Sans" w:cs="Open Sans"/>
          <w:sz w:val="24"/>
          <w:szCs w:val="24"/>
        </w:rPr>
        <w:t>TŁOK</w:t>
      </w:r>
      <w:r>
        <w:rPr>
          <w:rFonts w:ascii="Open Sans" w:hAnsi="Open Sans" w:cs="Open Sans"/>
          <w:sz w:val="24"/>
          <w:szCs w:val="24"/>
        </w:rPr>
        <w:t>.</w:t>
      </w:r>
    </w:p>
    <w:sectPr w:rsidR="00FB6753" w:rsidRPr="001E6247" w:rsidSect="00B14E30">
      <w:headerReference w:type="default" r:id="rId8"/>
      <w:footerReference w:type="default" r:id="rId9"/>
      <w:type w:val="continuous"/>
      <w:pgSz w:w="12240" w:h="15840"/>
      <w:pgMar w:top="2041" w:right="1191" w:bottom="1814" w:left="1191" w:header="454" w:footer="284" w:gutter="0"/>
      <w:cols w:space="708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9957F4" w14:textId="77777777" w:rsidR="00906ED1" w:rsidRDefault="00906ED1" w:rsidP="00563534">
      <w:pPr>
        <w:spacing w:after="0" w:line="240" w:lineRule="auto"/>
      </w:pPr>
      <w:r>
        <w:separator/>
      </w:r>
    </w:p>
  </w:endnote>
  <w:endnote w:type="continuationSeparator" w:id="0">
    <w:p w14:paraId="707D70B5" w14:textId="77777777" w:rsidR="00906ED1" w:rsidRDefault="00906ED1" w:rsidP="005635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eneva">
    <w:altName w:val="Arial"/>
    <w:charset w:val="00"/>
    <w:family w:val="swiss"/>
    <w:pitch w:val="variable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1E4F1C" w14:textId="77777777" w:rsidR="00530A8C" w:rsidRPr="002F056D" w:rsidRDefault="00530A8C" w:rsidP="00563534">
    <w:pPr>
      <w:spacing w:after="20"/>
      <w:rPr>
        <w:rFonts w:ascii="Cambria" w:hAnsi="Cambria" w:cs="Cambria"/>
      </w:rPr>
    </w:pPr>
    <w:r w:rsidRPr="002F056D">
      <w:rPr>
        <w:rFonts w:ascii="Cambria" w:hAnsi="Cambria" w:cs="Cambria"/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65351CB3" wp14:editId="419AE049">
              <wp:simplePos x="0" y="0"/>
              <wp:positionH relativeFrom="column">
                <wp:posOffset>0</wp:posOffset>
              </wp:positionH>
              <wp:positionV relativeFrom="paragraph">
                <wp:posOffset>-97155</wp:posOffset>
              </wp:positionV>
              <wp:extent cx="6552000" cy="0"/>
              <wp:effectExtent l="0" t="0" r="20320" b="19050"/>
              <wp:wrapNone/>
              <wp:docPr id="1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55200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F307ACA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0;margin-top:-7.65pt;width:515.9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"/>
          </w:pict>
        </mc:Fallback>
      </mc:AlternateContent>
    </w:r>
    <w:r w:rsidRPr="002F056D">
      <w:rPr>
        <w:rFonts w:ascii="Cambria" w:hAnsi="Cambria" w:cs="Cambria"/>
      </w:rPr>
      <w:t>Stowarzyszenie Kujawsko-Pomorski Ośrodek Wsparcia Inicjatyw Pozarządowych „TŁOK” z siedzibą w Toruniu</w:t>
    </w:r>
  </w:p>
  <w:p w14:paraId="42CDBABD" w14:textId="3DB4E6FB" w:rsidR="00530A8C" w:rsidRPr="002F056D" w:rsidRDefault="00A87976" w:rsidP="00563534">
    <w:pPr>
      <w:spacing w:after="20"/>
      <w:rPr>
        <w:rFonts w:ascii="Cambria" w:hAnsi="Cambria" w:cs="Cambria"/>
      </w:rPr>
    </w:pPr>
    <w:r>
      <w:rPr>
        <w:rFonts w:ascii="Cambria" w:hAnsi="Cambria" w:cs="Cambria"/>
      </w:rPr>
      <w:t>Ul. Bartkiewiczówny 69</w:t>
    </w:r>
    <w:r w:rsidR="00530A8C" w:rsidRPr="002F056D">
      <w:rPr>
        <w:rFonts w:ascii="Cambria" w:hAnsi="Cambria" w:cs="Cambria"/>
      </w:rPr>
      <w:t>, 87-100 Toruń</w:t>
    </w:r>
  </w:p>
  <w:p w14:paraId="6981CF22" w14:textId="77777777" w:rsidR="00530A8C" w:rsidRPr="002F056D" w:rsidRDefault="00530A8C" w:rsidP="00563534">
    <w:pPr>
      <w:spacing w:after="20"/>
    </w:pPr>
    <w:r w:rsidRPr="002F056D">
      <w:rPr>
        <w:rFonts w:ascii="Cambria" w:hAnsi="Cambria" w:cs="Cambria"/>
      </w:rPr>
      <w:t>Sąd Rejonowy w Toruniu, VII Wydział Gospodarczy Krajowego Rejestru Sądowego 0000231265</w:t>
    </w:r>
  </w:p>
  <w:p w14:paraId="33F42976" w14:textId="77777777" w:rsidR="00563534" w:rsidRPr="002F056D" w:rsidRDefault="00014A2A" w:rsidP="00563534">
    <w:pPr>
      <w:spacing w:after="20"/>
      <w:rPr>
        <w:rFonts w:ascii="Cambria" w:hAnsi="Cambria" w:cs="Cambria"/>
      </w:rPr>
    </w:pPr>
    <w:r w:rsidRPr="002F056D">
      <w:rPr>
        <w:rFonts w:ascii="Cambria" w:hAnsi="Cambria" w:cs="Cambria"/>
      </w:rPr>
      <w:t>NIP: 9562146</w:t>
    </w:r>
    <w:r w:rsidR="00DD4C7B" w:rsidRPr="002F056D">
      <w:rPr>
        <w:rFonts w:ascii="Cambria" w:hAnsi="Cambria" w:cs="Cambria"/>
      </w:rPr>
      <w:t>357,</w:t>
    </w:r>
    <w:r w:rsidR="00530A8C" w:rsidRPr="002F056D">
      <w:rPr>
        <w:rFonts w:ascii="Cambria" w:hAnsi="Cambria" w:cs="Cambria"/>
      </w:rPr>
      <w:t xml:space="preserve"> REGON: 340028363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7A13D0" w14:textId="77777777" w:rsidR="00906ED1" w:rsidRDefault="00906ED1" w:rsidP="00563534">
      <w:pPr>
        <w:spacing w:after="0" w:line="240" w:lineRule="auto"/>
      </w:pPr>
      <w:r>
        <w:separator/>
      </w:r>
    </w:p>
  </w:footnote>
  <w:footnote w:type="continuationSeparator" w:id="0">
    <w:p w14:paraId="00FB4AB1" w14:textId="77777777" w:rsidR="00906ED1" w:rsidRDefault="00906ED1" w:rsidP="005635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EB135B" w14:textId="4CF825F6" w:rsidR="00563534" w:rsidRDefault="00C87333" w:rsidP="00563534">
    <w:pPr>
      <w:spacing w:after="20" w:line="225" w:lineRule="auto"/>
      <w:jc w:val="right"/>
      <w:rPr>
        <w:rFonts w:ascii="Cambria" w:hAnsi="Cambria" w:cs="Cambria"/>
      </w:rPr>
    </w:pPr>
    <w:r>
      <w:rPr>
        <w:noProof/>
      </w:rPr>
      <w:drawing>
        <wp:anchor distT="0" distB="0" distL="114300" distR="114300" simplePos="0" relativeHeight="251656704" behindDoc="0" locked="0" layoutInCell="1" allowOverlap="1" wp14:anchorId="18C5450A" wp14:editId="66D53158">
          <wp:simplePos x="0" y="0"/>
          <wp:positionH relativeFrom="margin">
            <wp:posOffset>-123352</wp:posOffset>
          </wp:positionH>
          <wp:positionV relativeFrom="page">
            <wp:posOffset>100965</wp:posOffset>
          </wp:positionV>
          <wp:extent cx="1583690" cy="986790"/>
          <wp:effectExtent l="0" t="0" r="0" b="3810"/>
          <wp:wrapSquare wrapText="bothSides"/>
          <wp:docPr id="3" name="Obraz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3690" cy="9867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63534">
      <w:rPr>
        <w:rFonts w:ascii="Cambria" w:hAnsi="Cambria" w:cs="Cambria"/>
      </w:rPr>
      <w:t xml:space="preserve">ul. </w:t>
    </w:r>
    <w:r w:rsidR="00A87976">
      <w:rPr>
        <w:rFonts w:ascii="Cambria" w:hAnsi="Cambria" w:cs="Cambria"/>
      </w:rPr>
      <w:t>Bartkiewiczówny 69</w:t>
    </w:r>
    <w:r w:rsidR="00563534">
      <w:rPr>
        <w:rFonts w:ascii="Cambria" w:hAnsi="Cambria" w:cs="Cambria"/>
      </w:rPr>
      <w:t>, 8</w:t>
    </w:r>
    <w:r w:rsidR="00A87976">
      <w:rPr>
        <w:rFonts w:ascii="Cambria" w:hAnsi="Cambria" w:cs="Cambria"/>
      </w:rPr>
      <w:t>7</w:t>
    </w:r>
    <w:r w:rsidR="00563534">
      <w:rPr>
        <w:rFonts w:ascii="Cambria" w:hAnsi="Cambria" w:cs="Cambria"/>
      </w:rPr>
      <w:t>-100 Toruń</w:t>
    </w:r>
  </w:p>
  <w:p w14:paraId="4A528863" w14:textId="77777777" w:rsidR="007E0AA7" w:rsidRDefault="007E0AA7" w:rsidP="00563534">
    <w:pPr>
      <w:spacing w:after="20" w:line="225" w:lineRule="auto"/>
      <w:jc w:val="right"/>
      <w:rPr>
        <w:rFonts w:ascii="Cambria" w:hAnsi="Cambria" w:cs="Cambria"/>
      </w:rPr>
    </w:pPr>
    <w:r>
      <w:rPr>
        <w:rFonts w:ascii="Cambria" w:hAnsi="Cambria" w:cs="Cambria"/>
      </w:rPr>
      <w:t>tel.: 56 655 50 22</w:t>
    </w:r>
  </w:p>
  <w:p w14:paraId="5B472165" w14:textId="77777777" w:rsidR="00563534" w:rsidRPr="00C87333" w:rsidRDefault="00563C8F" w:rsidP="00563534">
    <w:pPr>
      <w:spacing w:after="20" w:line="225" w:lineRule="auto"/>
      <w:jc w:val="right"/>
      <w:rPr>
        <w:rFonts w:ascii="Cambria" w:hAnsi="Cambria" w:cs="Cambria"/>
      </w:rPr>
    </w:pPr>
    <w:r w:rsidRPr="00C87333">
      <w:rPr>
        <w:rFonts w:ascii="Cambria" w:hAnsi="Cambria" w:cs="Cambria"/>
      </w:rPr>
      <w:t>e-mail: biuro@owies.eu</w:t>
    </w:r>
  </w:p>
  <w:p w14:paraId="52D8FAF4" w14:textId="77777777" w:rsidR="0050110D" w:rsidRPr="0050110D" w:rsidRDefault="00563C8F" w:rsidP="00563534">
    <w:pPr>
      <w:spacing w:after="20" w:line="225" w:lineRule="auto"/>
      <w:jc w:val="right"/>
      <w:rPr>
        <w:rFonts w:ascii="Cambria" w:hAnsi="Cambria" w:cs="Cambria"/>
        <w:lang w:val="en-US"/>
      </w:rPr>
    </w:pPr>
    <w:r>
      <w:rPr>
        <w:rFonts w:ascii="Cambria" w:hAnsi="Cambria" w:cs="Cambria"/>
        <w:lang w:val="en-US"/>
      </w:rPr>
      <w:t>www: owies.eu</w:t>
    </w:r>
  </w:p>
  <w:p w14:paraId="6920459E" w14:textId="77777777" w:rsidR="00563534" w:rsidRDefault="00530A8C">
    <w:pPr>
      <w:pStyle w:val="Nagwek"/>
    </w:pPr>
    <w:r>
      <w:rPr>
        <w:rFonts w:ascii="Cambria" w:hAnsi="Cambria" w:cs="Cambria"/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1C6EDA0B" wp14:editId="63AFAAB7">
              <wp:simplePos x="0" y="0"/>
              <wp:positionH relativeFrom="margin">
                <wp:posOffset>0</wp:posOffset>
              </wp:positionH>
              <wp:positionV relativeFrom="paragraph">
                <wp:posOffset>89535</wp:posOffset>
              </wp:positionV>
              <wp:extent cx="6552000" cy="0"/>
              <wp:effectExtent l="0" t="0" r="20320" b="19050"/>
              <wp:wrapNone/>
              <wp:docPr id="2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55200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9EE537F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0;margin-top:7.05pt;width:515.9pt;height:0;z-index:251658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">
              <w10:wrap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487CBA"/>
    <w:multiLevelType w:val="hybridMultilevel"/>
    <w:tmpl w:val="71AAE2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845E5E"/>
    <w:multiLevelType w:val="hybridMultilevel"/>
    <w:tmpl w:val="313C35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930EC3"/>
    <w:multiLevelType w:val="hybridMultilevel"/>
    <w:tmpl w:val="E14010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CC00F0"/>
    <w:multiLevelType w:val="hybridMultilevel"/>
    <w:tmpl w:val="362E0DC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FC5808"/>
    <w:multiLevelType w:val="hybridMultilevel"/>
    <w:tmpl w:val="F4306646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6" w15:restartNumberingAfterBreak="0">
    <w:nsid w:val="3BAB5BDD"/>
    <w:multiLevelType w:val="hybridMultilevel"/>
    <w:tmpl w:val="CF8E1E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565325"/>
    <w:multiLevelType w:val="hybridMultilevel"/>
    <w:tmpl w:val="1DB406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636C82"/>
    <w:multiLevelType w:val="hybridMultilevel"/>
    <w:tmpl w:val="D35281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CCB49A7"/>
    <w:multiLevelType w:val="hybridMultilevel"/>
    <w:tmpl w:val="91E0E5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FC01724"/>
    <w:multiLevelType w:val="hybridMultilevel"/>
    <w:tmpl w:val="85487B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5D908A8"/>
    <w:multiLevelType w:val="hybridMultilevel"/>
    <w:tmpl w:val="71AAE2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7A617D7"/>
    <w:multiLevelType w:val="hybridMultilevel"/>
    <w:tmpl w:val="0C3A7B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F043ED8"/>
    <w:multiLevelType w:val="hybridMultilevel"/>
    <w:tmpl w:val="17DA77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443E54"/>
    <w:multiLevelType w:val="hybridMultilevel"/>
    <w:tmpl w:val="0C3A7B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DC07839"/>
    <w:multiLevelType w:val="multilevel"/>
    <w:tmpl w:val="D7F0D2CE"/>
    <w:lvl w:ilvl="0">
      <w:start w:val="1"/>
      <w:numFmt w:val="decimal"/>
      <w:pStyle w:val="Nagwek1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84487834">
    <w:abstractNumId w:val="15"/>
    <w:lvlOverride w:ilvl="0">
      <w:startOverride w:val="1"/>
    </w:lvlOverride>
  </w:num>
  <w:num w:numId="2" w16cid:durableId="339816749">
    <w:abstractNumId w:val="1"/>
  </w:num>
  <w:num w:numId="3" w16cid:durableId="1852336491">
    <w:abstractNumId w:val="11"/>
  </w:num>
  <w:num w:numId="4" w16cid:durableId="136143284">
    <w:abstractNumId w:val="13"/>
  </w:num>
  <w:num w:numId="5" w16cid:durableId="802965582">
    <w:abstractNumId w:val="14"/>
  </w:num>
  <w:num w:numId="6" w16cid:durableId="159011126">
    <w:abstractNumId w:val="10"/>
  </w:num>
  <w:num w:numId="7" w16cid:durableId="363946003">
    <w:abstractNumId w:val="7"/>
  </w:num>
  <w:num w:numId="8" w16cid:durableId="704211003">
    <w:abstractNumId w:val="12"/>
  </w:num>
  <w:num w:numId="9" w16cid:durableId="1157454283">
    <w:abstractNumId w:val="9"/>
  </w:num>
  <w:num w:numId="10" w16cid:durableId="396707142">
    <w:abstractNumId w:val="8"/>
  </w:num>
  <w:num w:numId="11" w16cid:durableId="164444429">
    <w:abstractNumId w:val="6"/>
  </w:num>
  <w:num w:numId="12" w16cid:durableId="1189561920">
    <w:abstractNumId w:val="5"/>
  </w:num>
  <w:num w:numId="13" w16cid:durableId="1355496679">
    <w:abstractNumId w:val="2"/>
  </w:num>
  <w:num w:numId="14" w16cid:durableId="934627638">
    <w:abstractNumId w:val="3"/>
  </w:num>
  <w:num w:numId="15" w16cid:durableId="418795524">
    <w:abstractNumId w:val="0"/>
  </w:num>
  <w:num w:numId="16" w16cid:durableId="29780539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proofState w:spelling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noLineBreaksAfter w:lang="ja-JP" w:val="$([\egikmoqsuwy{Ź˘’"/>
  <w:noLineBreaksBefore w:lang="ja-JP" w:val="!%),.:;?@ABCDEFGHIJKRSTUX[]bfhjlnprtvxz}¤§¨©«¬­®°ÁßáăĄěĺŁńŚŞŢŤźŻŽˇ–‘‚“‡•…‹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2A42"/>
    <w:rsid w:val="0000484D"/>
    <w:rsid w:val="00014A2A"/>
    <w:rsid w:val="00015BAE"/>
    <w:rsid w:val="00021538"/>
    <w:rsid w:val="00032F0E"/>
    <w:rsid w:val="00075320"/>
    <w:rsid w:val="00080EFE"/>
    <w:rsid w:val="000972ED"/>
    <w:rsid w:val="000A7E5C"/>
    <w:rsid w:val="000C2C06"/>
    <w:rsid w:val="000C4555"/>
    <w:rsid w:val="000E3ADB"/>
    <w:rsid w:val="000F45B5"/>
    <w:rsid w:val="001022A0"/>
    <w:rsid w:val="001042CD"/>
    <w:rsid w:val="0014015B"/>
    <w:rsid w:val="00152829"/>
    <w:rsid w:val="00195D0F"/>
    <w:rsid w:val="001A301D"/>
    <w:rsid w:val="001B3892"/>
    <w:rsid w:val="001D2066"/>
    <w:rsid w:val="001D64E8"/>
    <w:rsid w:val="001E6247"/>
    <w:rsid w:val="002471F1"/>
    <w:rsid w:val="0025149C"/>
    <w:rsid w:val="0025360F"/>
    <w:rsid w:val="00275763"/>
    <w:rsid w:val="00281DD3"/>
    <w:rsid w:val="002902BB"/>
    <w:rsid w:val="002B4ED9"/>
    <w:rsid w:val="002B562A"/>
    <w:rsid w:val="002B6454"/>
    <w:rsid w:val="002C147D"/>
    <w:rsid w:val="002C2A7F"/>
    <w:rsid w:val="002E281C"/>
    <w:rsid w:val="002F056D"/>
    <w:rsid w:val="002F0593"/>
    <w:rsid w:val="002F79A8"/>
    <w:rsid w:val="0030106F"/>
    <w:rsid w:val="00341FC2"/>
    <w:rsid w:val="00352F9F"/>
    <w:rsid w:val="003750CF"/>
    <w:rsid w:val="00375908"/>
    <w:rsid w:val="003F2DCA"/>
    <w:rsid w:val="003F50AD"/>
    <w:rsid w:val="00432757"/>
    <w:rsid w:val="004534BB"/>
    <w:rsid w:val="004534C3"/>
    <w:rsid w:val="00455825"/>
    <w:rsid w:val="00455C76"/>
    <w:rsid w:val="004574E1"/>
    <w:rsid w:val="00471FD3"/>
    <w:rsid w:val="004E7BA8"/>
    <w:rsid w:val="0050110D"/>
    <w:rsid w:val="005017DE"/>
    <w:rsid w:val="00525F24"/>
    <w:rsid w:val="00530A8C"/>
    <w:rsid w:val="00544EA8"/>
    <w:rsid w:val="00545E29"/>
    <w:rsid w:val="00551ADA"/>
    <w:rsid w:val="00563534"/>
    <w:rsid w:val="00563C8F"/>
    <w:rsid w:val="00566F70"/>
    <w:rsid w:val="0057030A"/>
    <w:rsid w:val="005C6D82"/>
    <w:rsid w:val="005D465F"/>
    <w:rsid w:val="005E1674"/>
    <w:rsid w:val="00612378"/>
    <w:rsid w:val="00642389"/>
    <w:rsid w:val="00683935"/>
    <w:rsid w:val="006D7FEF"/>
    <w:rsid w:val="006E6F47"/>
    <w:rsid w:val="00715C6E"/>
    <w:rsid w:val="00716C5C"/>
    <w:rsid w:val="00744403"/>
    <w:rsid w:val="0077359D"/>
    <w:rsid w:val="00773D08"/>
    <w:rsid w:val="007810FE"/>
    <w:rsid w:val="00782C83"/>
    <w:rsid w:val="007B786B"/>
    <w:rsid w:val="007E0AA7"/>
    <w:rsid w:val="00816E8C"/>
    <w:rsid w:val="00822A2C"/>
    <w:rsid w:val="00824D6D"/>
    <w:rsid w:val="00826A03"/>
    <w:rsid w:val="00867474"/>
    <w:rsid w:val="00892C3D"/>
    <w:rsid w:val="008C20C8"/>
    <w:rsid w:val="008D0629"/>
    <w:rsid w:val="008D6AF4"/>
    <w:rsid w:val="008E62D2"/>
    <w:rsid w:val="008F2A07"/>
    <w:rsid w:val="008F5F3F"/>
    <w:rsid w:val="0090339F"/>
    <w:rsid w:val="00906ED1"/>
    <w:rsid w:val="00925740"/>
    <w:rsid w:val="0094313E"/>
    <w:rsid w:val="00960958"/>
    <w:rsid w:val="00962C69"/>
    <w:rsid w:val="009823CB"/>
    <w:rsid w:val="009C1CDF"/>
    <w:rsid w:val="009C560A"/>
    <w:rsid w:val="009E4BDC"/>
    <w:rsid w:val="009F2987"/>
    <w:rsid w:val="00A16B43"/>
    <w:rsid w:val="00A343FB"/>
    <w:rsid w:val="00A4701C"/>
    <w:rsid w:val="00A61066"/>
    <w:rsid w:val="00A82CBC"/>
    <w:rsid w:val="00A87976"/>
    <w:rsid w:val="00A93E76"/>
    <w:rsid w:val="00AB6956"/>
    <w:rsid w:val="00AC5B9D"/>
    <w:rsid w:val="00AD53B8"/>
    <w:rsid w:val="00B14E30"/>
    <w:rsid w:val="00B25775"/>
    <w:rsid w:val="00B3049E"/>
    <w:rsid w:val="00B76F98"/>
    <w:rsid w:val="00B830FB"/>
    <w:rsid w:val="00B85BC6"/>
    <w:rsid w:val="00B9581B"/>
    <w:rsid w:val="00BA0C7E"/>
    <w:rsid w:val="00BA2120"/>
    <w:rsid w:val="00BE1075"/>
    <w:rsid w:val="00BE1637"/>
    <w:rsid w:val="00C50A31"/>
    <w:rsid w:val="00C53729"/>
    <w:rsid w:val="00C82A42"/>
    <w:rsid w:val="00C87262"/>
    <w:rsid w:val="00C87333"/>
    <w:rsid w:val="00C9400B"/>
    <w:rsid w:val="00CA3B07"/>
    <w:rsid w:val="00CA6676"/>
    <w:rsid w:val="00CE1C72"/>
    <w:rsid w:val="00CF5055"/>
    <w:rsid w:val="00D017C7"/>
    <w:rsid w:val="00D0182C"/>
    <w:rsid w:val="00D07D08"/>
    <w:rsid w:val="00D10AA8"/>
    <w:rsid w:val="00D22AD7"/>
    <w:rsid w:val="00D254E5"/>
    <w:rsid w:val="00D43CC6"/>
    <w:rsid w:val="00D461E3"/>
    <w:rsid w:val="00D53FF5"/>
    <w:rsid w:val="00D84BC4"/>
    <w:rsid w:val="00DA5EF3"/>
    <w:rsid w:val="00DB7C51"/>
    <w:rsid w:val="00DC460F"/>
    <w:rsid w:val="00DD4C7B"/>
    <w:rsid w:val="00E42CCD"/>
    <w:rsid w:val="00E631F5"/>
    <w:rsid w:val="00E74381"/>
    <w:rsid w:val="00E8040D"/>
    <w:rsid w:val="00E90A78"/>
    <w:rsid w:val="00EC2E2A"/>
    <w:rsid w:val="00ED3269"/>
    <w:rsid w:val="00EF38B5"/>
    <w:rsid w:val="00F00105"/>
    <w:rsid w:val="00F25AC2"/>
    <w:rsid w:val="00F350EC"/>
    <w:rsid w:val="00F71A33"/>
    <w:rsid w:val="00FB6753"/>
    <w:rsid w:val="00FD3D43"/>
    <w:rsid w:val="00FD5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361AC5A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widowControl w:val="0"/>
      <w:overflowPunct w:val="0"/>
      <w:autoSpaceDE w:val="0"/>
      <w:autoSpaceDN w:val="0"/>
      <w:adjustRightInd w:val="0"/>
      <w:spacing w:after="120" w:line="285" w:lineRule="auto"/>
    </w:pPr>
    <w:rPr>
      <w:rFonts w:cs="Calibri"/>
      <w:color w:val="000000"/>
      <w:kern w:val="28"/>
    </w:rPr>
  </w:style>
  <w:style w:type="paragraph" w:styleId="Nagwek1">
    <w:name w:val="heading 1"/>
    <w:basedOn w:val="Normalny"/>
    <w:next w:val="Normalny"/>
    <w:link w:val="Nagwek1Znak"/>
    <w:qFormat/>
    <w:rsid w:val="00A82CBC"/>
    <w:pPr>
      <w:keepNext/>
      <w:widowControl/>
      <w:numPr>
        <w:numId w:val="1"/>
      </w:numPr>
      <w:suppressAutoHyphens/>
      <w:overflowPunct/>
      <w:autoSpaceDE/>
      <w:autoSpaceDN/>
      <w:adjustRightInd/>
      <w:spacing w:after="0" w:line="240" w:lineRule="auto"/>
      <w:ind w:left="4536" w:firstLine="0"/>
      <w:outlineLvl w:val="0"/>
    </w:pPr>
    <w:rPr>
      <w:rFonts w:ascii="Geneva" w:eastAsia="Times" w:hAnsi="Geneva" w:cs="Times New Roman"/>
      <w:b/>
      <w:color w:val="auto"/>
      <w:kern w:val="0"/>
      <w:sz w:val="22"/>
      <w:lang w:val="cs-CZ" w:eastAsia="ar-SA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6353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563534"/>
    <w:rPr>
      <w:rFonts w:ascii="Calibri" w:hAnsi="Calibri" w:cs="Calibri"/>
      <w:color w:val="000000"/>
      <w:kern w:val="28"/>
      <w:sz w:val="20"/>
      <w:szCs w:val="20"/>
    </w:rPr>
  </w:style>
  <w:style w:type="paragraph" w:styleId="Stopka">
    <w:name w:val="footer"/>
    <w:basedOn w:val="Normalny"/>
    <w:link w:val="StopkaZnak"/>
    <w:uiPriority w:val="99"/>
    <w:unhideWhenUsed/>
    <w:rsid w:val="00563534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563534"/>
    <w:rPr>
      <w:rFonts w:ascii="Calibri" w:hAnsi="Calibri" w:cs="Calibri"/>
      <w:color w:val="000000"/>
      <w:kern w:val="28"/>
      <w:sz w:val="20"/>
      <w:szCs w:val="20"/>
    </w:rPr>
  </w:style>
  <w:style w:type="character" w:styleId="Hipercze">
    <w:name w:val="Hyperlink"/>
    <w:uiPriority w:val="99"/>
    <w:unhideWhenUsed/>
    <w:rsid w:val="0050110D"/>
    <w:rPr>
      <w:color w:val="0563C1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C5B9D"/>
    <w:pPr>
      <w:spacing w:after="0" w:line="240" w:lineRule="auto"/>
    </w:p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C5B9D"/>
    <w:rPr>
      <w:rFonts w:cs="Calibri"/>
      <w:color w:val="000000"/>
      <w:kern w:val="28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C5B9D"/>
    <w:rPr>
      <w:vertAlign w:val="superscript"/>
    </w:rPr>
  </w:style>
  <w:style w:type="table" w:styleId="Tabela-Siatka">
    <w:name w:val="Table Grid"/>
    <w:basedOn w:val="Standardowy"/>
    <w:uiPriority w:val="39"/>
    <w:rsid w:val="00AC5B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AC5B9D"/>
    <w:pPr>
      <w:ind w:left="720"/>
      <w:contextualSpacing/>
    </w:pPr>
  </w:style>
  <w:style w:type="character" w:customStyle="1" w:styleId="fontstyle01">
    <w:name w:val="fontstyle01"/>
    <w:basedOn w:val="Domylnaczcionkaakapitu"/>
    <w:rsid w:val="00566F70"/>
    <w:rPr>
      <w:rFonts w:ascii="Tahoma" w:hAnsi="Tahoma" w:cs="Tahoma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Nagwek1Znak">
    <w:name w:val="Nagłówek 1 Znak"/>
    <w:basedOn w:val="Domylnaczcionkaakapitu"/>
    <w:link w:val="Nagwek1"/>
    <w:rsid w:val="00A82CBC"/>
    <w:rPr>
      <w:rFonts w:ascii="Geneva" w:eastAsia="Times" w:hAnsi="Geneva"/>
      <w:b/>
      <w:sz w:val="22"/>
      <w:lang w:val="cs-CZ"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C1C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C1CDF"/>
    <w:rPr>
      <w:rFonts w:ascii="Segoe UI" w:hAnsi="Segoe UI" w:cs="Segoe UI"/>
      <w:color w:val="000000"/>
      <w:kern w:val="28"/>
      <w:sz w:val="18"/>
      <w:szCs w:val="18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E624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198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83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4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3B0C71-73BB-4C0D-83B6-5A7E52F8ED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218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2026-03-30T12:16:00Z</dcterms:created>
  <dcterms:modified xsi:type="dcterms:W3CDTF">2026-03-30T12:22:00Z</dcterms:modified>
</cp:coreProperties>
</file>