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4B" w:rsidRPr="00B41E81" w:rsidRDefault="00B41E81" w:rsidP="008A134B">
      <w:pPr>
        <w:jc w:val="center"/>
        <w:rPr>
          <w:b/>
          <w:sz w:val="28"/>
        </w:rPr>
      </w:pPr>
      <w:r w:rsidRPr="00B41E81">
        <w:rPr>
          <w:b/>
          <w:sz w:val="28"/>
        </w:rPr>
        <w:t>FORMULARZ INFORMACYJNY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276"/>
        <w:gridCol w:w="2693"/>
        <w:gridCol w:w="1129"/>
      </w:tblGrid>
      <w:tr w:rsidR="00B41E81" w:rsidTr="008F6582">
        <w:trPr>
          <w:trHeight w:val="794"/>
        </w:trPr>
        <w:tc>
          <w:tcPr>
            <w:tcW w:w="3256" w:type="dxa"/>
            <w:vAlign w:val="center"/>
          </w:tcPr>
          <w:p w:rsidR="00B41E81" w:rsidRDefault="00B41E81" w:rsidP="00894726">
            <w:r>
              <w:t>Nazwa organizacji</w:t>
            </w:r>
          </w:p>
        </w:tc>
        <w:tc>
          <w:tcPr>
            <w:tcW w:w="5806" w:type="dxa"/>
            <w:gridSpan w:val="4"/>
            <w:vAlign w:val="center"/>
          </w:tcPr>
          <w:p w:rsidR="00B41E81" w:rsidRDefault="009811D4" w:rsidP="0089472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41E81" w:rsidTr="00894726">
        <w:trPr>
          <w:trHeight w:val="510"/>
        </w:trPr>
        <w:tc>
          <w:tcPr>
            <w:tcW w:w="3256" w:type="dxa"/>
            <w:vAlign w:val="center"/>
          </w:tcPr>
          <w:p w:rsidR="00B41E81" w:rsidRDefault="009811D4" w:rsidP="00894726">
            <w:r>
              <w:t>Data utworzenia</w:t>
            </w:r>
          </w:p>
        </w:tc>
        <w:tc>
          <w:tcPr>
            <w:tcW w:w="5806" w:type="dxa"/>
            <w:gridSpan w:val="4"/>
            <w:vAlign w:val="center"/>
          </w:tcPr>
          <w:p w:rsidR="00B41E81" w:rsidRDefault="009811D4" w:rsidP="00894726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A134B" w:rsidTr="00894726">
        <w:trPr>
          <w:trHeight w:val="510"/>
        </w:trPr>
        <w:tc>
          <w:tcPr>
            <w:tcW w:w="3256" w:type="dxa"/>
            <w:vAlign w:val="center"/>
          </w:tcPr>
          <w:p w:rsidR="008A134B" w:rsidRDefault="008A134B" w:rsidP="00894726">
            <w:r>
              <w:t>Rodzaj księgowości</w:t>
            </w:r>
          </w:p>
        </w:tc>
        <w:tc>
          <w:tcPr>
            <w:tcW w:w="5806" w:type="dxa"/>
            <w:gridSpan w:val="4"/>
            <w:vAlign w:val="center"/>
          </w:tcPr>
          <w:p w:rsidR="008A134B" w:rsidRDefault="008A134B" w:rsidP="00894726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wybierz z listy"/>
                    <w:listEntry w:val="księgi rachunkowe"/>
                    <w:listEntry w:val="uproszczona ewidencja przychodów i kosztów"/>
                  </w:ddList>
                </w:ffData>
              </w:fldChar>
            </w:r>
            <w:bookmarkStart w:id="2" w:name="Lista1"/>
            <w:r>
              <w:instrText xml:space="preserve"> FORMDROPDOWN </w:instrText>
            </w:r>
            <w:r w:rsidR="008B7B6D">
              <w:fldChar w:fldCharType="separate"/>
            </w:r>
            <w:r>
              <w:fldChar w:fldCharType="end"/>
            </w:r>
            <w:bookmarkEnd w:id="2"/>
          </w:p>
        </w:tc>
      </w:tr>
      <w:tr w:rsidR="00894726" w:rsidTr="008F6582">
        <w:trPr>
          <w:trHeight w:val="510"/>
        </w:trPr>
        <w:tc>
          <w:tcPr>
            <w:tcW w:w="3256" w:type="dxa"/>
            <w:vMerge w:val="restart"/>
            <w:vAlign w:val="center"/>
          </w:tcPr>
          <w:p w:rsidR="00894726" w:rsidRDefault="00894726" w:rsidP="00894726">
            <w:r>
              <w:t>Rodzaj działalności</w:t>
            </w:r>
          </w:p>
        </w:tc>
        <w:sdt>
          <w:sdtPr>
            <w:id w:val="99221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726" w:rsidRDefault="008B7B6D" w:rsidP="008F65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8" w:type="dxa"/>
            <w:gridSpan w:val="3"/>
            <w:vAlign w:val="center"/>
          </w:tcPr>
          <w:p w:rsidR="00894726" w:rsidRDefault="00894726" w:rsidP="00894726">
            <w:r>
              <w:t>nieodpłatna pożytku publicznego</w:t>
            </w:r>
          </w:p>
        </w:tc>
      </w:tr>
      <w:tr w:rsidR="00894726" w:rsidTr="008F6582">
        <w:trPr>
          <w:trHeight w:val="510"/>
        </w:trPr>
        <w:tc>
          <w:tcPr>
            <w:tcW w:w="3256" w:type="dxa"/>
            <w:vMerge/>
            <w:vAlign w:val="center"/>
          </w:tcPr>
          <w:p w:rsidR="00894726" w:rsidRDefault="00894726" w:rsidP="00894726"/>
        </w:tc>
        <w:sdt>
          <w:sdtPr>
            <w:id w:val="-5749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726" w:rsidRDefault="00894726" w:rsidP="008F65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8" w:type="dxa"/>
            <w:gridSpan w:val="3"/>
            <w:vAlign w:val="center"/>
          </w:tcPr>
          <w:p w:rsidR="00894726" w:rsidRDefault="00894726" w:rsidP="00894726">
            <w:r>
              <w:t>odpłatna pożytku publicznego</w:t>
            </w:r>
          </w:p>
        </w:tc>
      </w:tr>
      <w:tr w:rsidR="00894726" w:rsidTr="008F6582">
        <w:trPr>
          <w:trHeight w:val="510"/>
        </w:trPr>
        <w:tc>
          <w:tcPr>
            <w:tcW w:w="3256" w:type="dxa"/>
            <w:vMerge/>
            <w:vAlign w:val="center"/>
          </w:tcPr>
          <w:p w:rsidR="00894726" w:rsidRDefault="00894726" w:rsidP="00894726"/>
        </w:tc>
        <w:sdt>
          <w:sdtPr>
            <w:id w:val="85823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726" w:rsidRDefault="00894726" w:rsidP="008F65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8" w:type="dxa"/>
            <w:gridSpan w:val="3"/>
            <w:vAlign w:val="center"/>
          </w:tcPr>
          <w:p w:rsidR="00894726" w:rsidRDefault="00894726" w:rsidP="00894726">
            <w:r>
              <w:t>działalność gospodarcza</w:t>
            </w:r>
          </w:p>
        </w:tc>
      </w:tr>
      <w:tr w:rsidR="00894726" w:rsidTr="00230DA8">
        <w:trPr>
          <w:trHeight w:val="510"/>
        </w:trPr>
        <w:tc>
          <w:tcPr>
            <w:tcW w:w="3256" w:type="dxa"/>
            <w:vMerge w:val="restart"/>
            <w:vAlign w:val="center"/>
          </w:tcPr>
          <w:p w:rsidR="00894726" w:rsidRDefault="00894726" w:rsidP="00894726">
            <w:r>
              <w:t>Zatrudnienie</w:t>
            </w:r>
          </w:p>
        </w:tc>
        <w:tc>
          <w:tcPr>
            <w:tcW w:w="4677" w:type="dxa"/>
            <w:gridSpan w:val="3"/>
            <w:vAlign w:val="center"/>
          </w:tcPr>
          <w:p w:rsidR="00894726" w:rsidRDefault="00894726" w:rsidP="00894726">
            <w:r>
              <w:t>liczba umów o pracę</w:t>
            </w:r>
          </w:p>
        </w:tc>
        <w:tc>
          <w:tcPr>
            <w:tcW w:w="1129" w:type="dxa"/>
            <w:vAlign w:val="center"/>
          </w:tcPr>
          <w:p w:rsidR="00894726" w:rsidRDefault="00230DA8" w:rsidP="00894726">
            <w: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4726" w:rsidTr="00230DA8">
        <w:trPr>
          <w:trHeight w:val="510"/>
        </w:trPr>
        <w:tc>
          <w:tcPr>
            <w:tcW w:w="3256" w:type="dxa"/>
            <w:vMerge/>
            <w:vAlign w:val="center"/>
          </w:tcPr>
          <w:p w:rsidR="00894726" w:rsidRDefault="00894726" w:rsidP="00894726"/>
        </w:tc>
        <w:tc>
          <w:tcPr>
            <w:tcW w:w="4677" w:type="dxa"/>
            <w:gridSpan w:val="3"/>
            <w:vAlign w:val="center"/>
          </w:tcPr>
          <w:p w:rsidR="00894726" w:rsidRDefault="00894726" w:rsidP="00894726">
            <w:r>
              <w:t>liczba umów cywilnoprawnych</w:t>
            </w:r>
          </w:p>
        </w:tc>
        <w:tc>
          <w:tcPr>
            <w:tcW w:w="1129" w:type="dxa"/>
            <w:vAlign w:val="center"/>
          </w:tcPr>
          <w:p w:rsidR="00894726" w:rsidRDefault="00230DA8" w:rsidP="00894726">
            <w: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94726" w:rsidTr="008F6582">
        <w:trPr>
          <w:trHeight w:val="794"/>
        </w:trPr>
        <w:tc>
          <w:tcPr>
            <w:tcW w:w="3256" w:type="dxa"/>
            <w:vAlign w:val="center"/>
          </w:tcPr>
          <w:p w:rsidR="00894726" w:rsidRDefault="00894726" w:rsidP="008F6582">
            <w:r>
              <w:t>Status podatnika VAT</w:t>
            </w:r>
            <w:r w:rsidR="008F6582">
              <w:t xml:space="preserve"> (należy wybrać z listy)</w:t>
            </w:r>
          </w:p>
        </w:tc>
        <w:tc>
          <w:tcPr>
            <w:tcW w:w="5806" w:type="dxa"/>
            <w:gridSpan w:val="4"/>
            <w:vAlign w:val="center"/>
          </w:tcPr>
          <w:p w:rsidR="00894726" w:rsidRDefault="008A134B" w:rsidP="008A134B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wybierz z listy"/>
                    <w:listEntry w:val="zwolniony"/>
                    <w:listEntry w:val="czynny"/>
                  </w:ddList>
                </w:ffData>
              </w:fldChar>
            </w:r>
            <w:bookmarkStart w:id="5" w:name="Lista2"/>
            <w:r>
              <w:instrText xml:space="preserve"> FORMDROPDOWN </w:instrText>
            </w:r>
            <w:r w:rsidR="008B7B6D">
              <w:fldChar w:fldCharType="separate"/>
            </w:r>
            <w:r>
              <w:fldChar w:fldCharType="end"/>
            </w:r>
            <w:bookmarkEnd w:id="5"/>
          </w:p>
        </w:tc>
      </w:tr>
      <w:tr w:rsidR="008F0D3E" w:rsidTr="009811D4">
        <w:trPr>
          <w:trHeight w:val="510"/>
        </w:trPr>
        <w:tc>
          <w:tcPr>
            <w:tcW w:w="3256" w:type="dxa"/>
            <w:vMerge w:val="restart"/>
            <w:vAlign w:val="center"/>
          </w:tcPr>
          <w:p w:rsidR="008F0D3E" w:rsidRDefault="008F0D3E" w:rsidP="00894726">
            <w:r>
              <w:t>Dane za poprzedni rok obrotowy</w:t>
            </w:r>
          </w:p>
        </w:tc>
        <w:tc>
          <w:tcPr>
            <w:tcW w:w="1984" w:type="dxa"/>
            <w:gridSpan w:val="2"/>
            <w:vAlign w:val="center"/>
          </w:tcPr>
          <w:p w:rsidR="008F0D3E" w:rsidRDefault="008F0D3E" w:rsidP="008F0D3E">
            <w:r>
              <w:t>przychody</w:t>
            </w:r>
          </w:p>
        </w:tc>
        <w:tc>
          <w:tcPr>
            <w:tcW w:w="3822" w:type="dxa"/>
            <w:gridSpan w:val="2"/>
            <w:vAlign w:val="center"/>
          </w:tcPr>
          <w:p w:rsidR="008F0D3E" w:rsidRDefault="008F6582" w:rsidP="009811D4">
            <w: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9"/>
                    <w:format w:val="# ##0,00 zł;(# ##0,00 zł)"/>
                  </w:textInput>
                </w:ffData>
              </w:fldChar>
            </w:r>
            <w:bookmarkStart w:id="6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0D3E" w:rsidTr="009811D4">
        <w:trPr>
          <w:trHeight w:val="510"/>
        </w:trPr>
        <w:tc>
          <w:tcPr>
            <w:tcW w:w="3256" w:type="dxa"/>
            <w:vMerge/>
            <w:vAlign w:val="center"/>
          </w:tcPr>
          <w:p w:rsidR="008F0D3E" w:rsidRDefault="008F0D3E" w:rsidP="00894726"/>
        </w:tc>
        <w:tc>
          <w:tcPr>
            <w:tcW w:w="1984" w:type="dxa"/>
            <w:gridSpan w:val="2"/>
            <w:vAlign w:val="center"/>
          </w:tcPr>
          <w:p w:rsidR="008F0D3E" w:rsidRDefault="008F0D3E" w:rsidP="008F0D3E">
            <w:r>
              <w:t>koszty</w:t>
            </w:r>
          </w:p>
        </w:tc>
        <w:tc>
          <w:tcPr>
            <w:tcW w:w="3822" w:type="dxa"/>
            <w:gridSpan w:val="2"/>
            <w:vAlign w:val="center"/>
          </w:tcPr>
          <w:p w:rsidR="008F0D3E" w:rsidRDefault="00FE22E8" w:rsidP="009811D4">
            <w: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9"/>
                    <w:format w:val="# ##0,00 zł;(# ##0,00 zł)"/>
                  </w:textInput>
                </w:ffData>
              </w:fldChar>
            </w:r>
            <w:bookmarkStart w:id="7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94726" w:rsidTr="008F0D3E">
        <w:trPr>
          <w:trHeight w:val="794"/>
        </w:trPr>
        <w:tc>
          <w:tcPr>
            <w:tcW w:w="3256" w:type="dxa"/>
            <w:vAlign w:val="center"/>
          </w:tcPr>
          <w:p w:rsidR="00894726" w:rsidRDefault="008B7B6D" w:rsidP="00894726">
            <w:r>
              <w:t>Planowane przychody w </w:t>
            </w:r>
            <w:r w:rsidR="00894726">
              <w:t>bieżący</w:t>
            </w:r>
            <w:r>
              <w:t>m</w:t>
            </w:r>
            <w:r w:rsidR="00894726">
              <w:t xml:space="preserve"> rok</w:t>
            </w:r>
            <w:r>
              <w:t>u</w:t>
            </w:r>
            <w:r w:rsidR="00894726">
              <w:t xml:space="preserve"> obrotowy</w:t>
            </w:r>
            <w:r>
              <w:t>m</w:t>
            </w:r>
          </w:p>
        </w:tc>
        <w:tc>
          <w:tcPr>
            <w:tcW w:w="5806" w:type="dxa"/>
            <w:gridSpan w:val="4"/>
            <w:vAlign w:val="center"/>
          </w:tcPr>
          <w:p w:rsidR="00894726" w:rsidRDefault="00FE22E8" w:rsidP="008F0D3E">
            <w: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9"/>
                    <w:format w:val="# ##0,00 zł;(# ##0,00 zł)"/>
                  </w:textInput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0D3E" w:rsidTr="008F0D3E">
        <w:trPr>
          <w:trHeight w:val="794"/>
        </w:trPr>
        <w:tc>
          <w:tcPr>
            <w:tcW w:w="3256" w:type="dxa"/>
            <w:vAlign w:val="center"/>
          </w:tcPr>
          <w:p w:rsidR="008F0D3E" w:rsidRDefault="008F0D3E" w:rsidP="00894726">
            <w:r>
              <w:t>Przewidywana miesięczna liczba dokumentów księgowych</w:t>
            </w:r>
          </w:p>
        </w:tc>
        <w:tc>
          <w:tcPr>
            <w:tcW w:w="5806" w:type="dxa"/>
            <w:gridSpan w:val="4"/>
            <w:vAlign w:val="center"/>
          </w:tcPr>
          <w:p w:rsidR="008F0D3E" w:rsidRDefault="008A134B" w:rsidP="008F0D3E">
            <w: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kst4"/>
            <w:r>
              <w:instrText xml:space="preserve"> FORMTEXT </w:instrText>
            </w:r>
            <w:r>
              <w:fldChar w:fldCharType="separate"/>
            </w:r>
            <w:bookmarkStart w:id="10" w:name="_GoBack"/>
            <w:bookmarkEnd w:id="1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9811D4">
              <w:t xml:space="preserve"> szt.</w:t>
            </w:r>
          </w:p>
        </w:tc>
      </w:tr>
    </w:tbl>
    <w:p w:rsidR="00B41E81" w:rsidRDefault="00B41E81"/>
    <w:sectPr w:rsidR="00B4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2b0qK8BZZSE08EnrbIaT/MyGvsjCYBlgPu9SYuTbUg6T4rlOph5/z4+Z4cW8RWH9KqoSlKaV1Ta92wy8GIKAA==" w:salt="IA4+ZkyRZaU9jBDQr7gF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C"/>
    <w:rsid w:val="0001756C"/>
    <w:rsid w:val="00111EE1"/>
    <w:rsid w:val="001F286F"/>
    <w:rsid w:val="00230DA8"/>
    <w:rsid w:val="002346CF"/>
    <w:rsid w:val="005D74B3"/>
    <w:rsid w:val="0081328F"/>
    <w:rsid w:val="00894726"/>
    <w:rsid w:val="008A134B"/>
    <w:rsid w:val="008B7B6D"/>
    <w:rsid w:val="008F0D3E"/>
    <w:rsid w:val="008F6582"/>
    <w:rsid w:val="0095209C"/>
    <w:rsid w:val="009811D4"/>
    <w:rsid w:val="00B41E81"/>
    <w:rsid w:val="00C95419"/>
    <w:rsid w:val="00F04A46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60E6-D423-4B37-B02B-22AF3C7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1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16</cp:revision>
  <dcterms:created xsi:type="dcterms:W3CDTF">2020-04-21T08:25:00Z</dcterms:created>
  <dcterms:modified xsi:type="dcterms:W3CDTF">2020-05-06T07:35:00Z</dcterms:modified>
</cp:coreProperties>
</file>